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职工基本医疗保险个人账户支取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（划转）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lang w:val="en-US" w:eastAsia="zh-CN"/>
        </w:rPr>
        <w:t xml:space="preserve">支取人签字：                </w:t>
      </w:r>
      <w:r>
        <w:rPr>
          <w:rFonts w:hint="eastAsia" w:ascii="仿宋_GB2312" w:hAnsi="仿宋_GB2312" w:eastAsia="仿宋_GB2312" w:cs="仿宋_GB2312"/>
        </w:rPr>
        <w:t>□</w:t>
      </w:r>
      <w:r>
        <w:rPr>
          <w:rFonts w:hint="eastAsia" w:ascii="仿宋_GB2312" w:hAnsi="仿宋_GB2312" w:eastAsia="仿宋_GB2312" w:cs="仿宋_GB2312"/>
          <w:lang w:eastAsia="zh-CN"/>
        </w:rPr>
        <w:t>支取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</w:rPr>
        <w:t>□</w:t>
      </w:r>
      <w:r>
        <w:rPr>
          <w:rFonts w:hint="eastAsia" w:ascii="仿宋_GB2312" w:hAnsi="仿宋_GB2312" w:eastAsia="仿宋_GB2312" w:cs="仿宋_GB2312"/>
          <w:lang w:eastAsia="zh-CN"/>
        </w:rPr>
        <w:t>划转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年    月    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99"/>
        <w:gridCol w:w="331"/>
        <w:gridCol w:w="990"/>
        <w:gridCol w:w="945"/>
        <w:gridCol w:w="1"/>
        <w:gridCol w:w="1290"/>
        <w:gridCol w:w="450"/>
        <w:gridCol w:w="82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参保人基本情况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支取（划转）原因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死亡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出国定居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主动放弃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跨省异地长期备案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账户号码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因死亡或出国定居支取填写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继承人（代表人）基本情况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与参保人关系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账户号码</w:t>
            </w:r>
          </w:p>
        </w:tc>
        <w:tc>
          <w:tcPr>
            <w:tcW w:w="647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647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49" w:type="dxa"/>
            <w:vMerge w:val="continue"/>
            <w:vAlign w:val="center"/>
          </w:tcPr>
          <w:p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经协商，由__________代表全部继承人办理支取业务，有关款项汇入其名下银行账户，分配事宜自行解决，由此产生的法律纠纷由代表人自行负责。</w:t>
            </w:r>
          </w:p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签字: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被委托人基本情况（如无被委托人，无需填写）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备注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划转原因为跨省异地长期备案的，个人账户资金划转至本人社会保障卡金融账户。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0C32"/>
    <w:rsid w:val="0B8C1850"/>
    <w:rsid w:val="1A8F007C"/>
    <w:rsid w:val="3C7650A8"/>
    <w:rsid w:val="3D602C47"/>
    <w:rsid w:val="54A05514"/>
    <w:rsid w:val="5D3A4C58"/>
    <w:rsid w:val="61165A9B"/>
    <w:rsid w:val="72A40AC8"/>
    <w:rsid w:val="74741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2020-08-23T12:05:56Z</cp:lastPrinted>
  <dcterms:modified xsi:type="dcterms:W3CDTF">2020-08-23T12:09:46Z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